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GridLight"/>
        <w:tblW w:w="71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99"/>
        <w:gridCol w:w="4761"/>
      </w:tblGrid>
      <w:tr>
        <w:trPr>
          <w:trHeight w:val="338" w:hRule="atLeast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Walldorfer Hofflohmarkt am 26.06.2021</w:t>
              <w:br/>
              <w:t>&lt;&lt;NAME, Strasse&gt;&gt;</w:t>
            </w:r>
          </w:p>
        </w:tc>
      </w:tr>
      <w:tr>
        <w:trPr>
          <w:trHeight w:val="338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Vor- und Nachname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Anschrift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Telefonnummer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Anwesend</w:t>
            </w:r>
          </w:p>
        </w:tc>
        <w:tc>
          <w:tcPr>
            <w:tcW w:w="47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Von                                  Bis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-------------------------------------------------------------------------------------------------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tbl>
      <w:tblPr>
        <w:tblStyle w:val="TableGridLight"/>
        <w:tblW w:w="71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99"/>
        <w:gridCol w:w="4761"/>
      </w:tblGrid>
      <w:tr>
        <w:trPr>
          <w:trHeight w:val="338" w:hRule="atLeast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Walldorfer Hofflohmarkt am 26.06.2021</w:t>
              <w:br/>
              <w:t>&lt;&lt;NAME, Strasse&gt;&gt;</w:t>
            </w:r>
          </w:p>
        </w:tc>
      </w:tr>
      <w:tr>
        <w:trPr>
          <w:trHeight w:val="338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Vor- und Nachname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Anschrift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Telefonnummer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Anwesend</w:t>
            </w:r>
          </w:p>
        </w:tc>
        <w:tc>
          <w:tcPr>
            <w:tcW w:w="47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Von                                  Bis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tbl>
      <w:tblPr>
        <w:tblStyle w:val="TableGridLight"/>
        <w:tblW w:w="71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99"/>
        <w:gridCol w:w="4761"/>
      </w:tblGrid>
      <w:tr>
        <w:trPr>
          <w:trHeight w:val="338" w:hRule="atLeast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Walldorfer Hofflohmarkt am 26.06.2021</w:t>
              <w:br/>
              <w:t>&lt;&lt;NAME, Strasse&gt;&gt;</w:t>
            </w:r>
          </w:p>
        </w:tc>
      </w:tr>
      <w:tr>
        <w:trPr>
          <w:trHeight w:val="338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Vor- und Nachname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Anschrift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Telefonnummer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Anwesend</w:t>
            </w:r>
          </w:p>
        </w:tc>
        <w:tc>
          <w:tcPr>
            <w:tcW w:w="47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Von                                  Bis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-------------------------------------------------------------------------------------------------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tbl>
      <w:tblPr>
        <w:tblStyle w:val="TableGridLight"/>
        <w:tblW w:w="71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99"/>
        <w:gridCol w:w="4761"/>
      </w:tblGrid>
      <w:tr>
        <w:trPr>
          <w:trHeight w:val="338" w:hRule="atLeast"/>
        </w:trPr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Walldorfer Hofflohmarkt am 26.06.2021</w:t>
              <w:br/>
              <w:t>&lt;&lt;NAME, Strasse&gt;&gt;</w:t>
            </w:r>
          </w:p>
        </w:tc>
      </w:tr>
      <w:tr>
        <w:trPr>
          <w:trHeight w:val="338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>Vor- und Nachname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Anschrift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Telefonnummer</w:t>
            </w:r>
          </w:p>
        </w:tc>
        <w:tc>
          <w:tcPr>
            <w:tcW w:w="4761" w:type="dxa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Anwesend</w:t>
            </w:r>
          </w:p>
        </w:tc>
        <w:tc>
          <w:tcPr>
            <w:tcW w:w="47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eastAsia="en-US" w:bidi="ar-SA"/>
              </w:rPr>
              <w:t>Von                                  Bis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cs="Arial" w:ascii="Arial" w:hAnsi="Arial"/>
          <w:color w:val="000000" w:themeColor="text1"/>
          <w:sz w:val="36"/>
          <w:szCs w:val="36"/>
        </w:rPr>
        <w:t xml:space="preserve">Nach § 7 Abs. 1 CoronaVO sind wir verpflichtet, folgende Daten zu erheben und zu speichern.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cs="Arial" w:ascii="Arial" w:hAnsi="Arial"/>
          <w:color w:val="000000" w:themeColor="text1"/>
          <w:sz w:val="36"/>
          <w:szCs w:val="36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cs="Arial" w:ascii="Arial" w:hAnsi="Arial"/>
          <w:color w:val="000000" w:themeColor="text1"/>
          <w:sz w:val="36"/>
          <w:szCs w:val="36"/>
        </w:rPr>
        <w:t xml:space="preserve">Im Falle eines konkreten Infektionsverdachtes sind die zuständigen Behörden nach dem Bundesinfektionsschutzgesetz Empfänger dieser Daten.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cs="Arial" w:ascii="Arial" w:hAnsi="Arial"/>
          <w:color w:val="000000" w:themeColor="text1"/>
          <w:sz w:val="36"/>
          <w:szCs w:val="36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cs="Arial" w:ascii="Arial" w:hAnsi="Arial"/>
          <w:color w:val="000000" w:themeColor="text1"/>
          <w:sz w:val="36"/>
          <w:szCs w:val="36"/>
        </w:rPr>
        <w:t>Ihre personenbezogenen Daten werden von uns vier Wochen nach Erhalt gelöscht.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cs="Arial" w:ascii="Arial" w:hAnsi="Arial"/>
          <w:color w:val="000000" w:themeColor="text1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</w:rPr>
        <w:br/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cols w:num="2" w:space="794" w:equalWidth="true" w:sep="tru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3c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43c07"/>
    <w:pPr>
      <w:spacing w:after="0" w:line="240" w:lineRule="auto"/>
    </w:pPr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4847c3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LibreOffice/7.0.4.2$Linux_X86_64 LibreOffice_project/00$Build-2</Application>
  <AppVersion>15.0000</AppVersion>
  <Pages>2</Pages>
  <Words>100</Words>
  <Characters>864</Characters>
  <CharactersWithSpaces>1070</CharactersWithSpaces>
  <Paragraphs>30</Paragraphs>
  <Company>SAP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2021-06-24T19:43:00Z</dcterms:created>
  <dc:creator>Dornberger, Dorothee</dc:creator>
  <dc:description/>
  <dc:language>de-DE</dc:language>
  <cp:lastModifiedBy>Dornberger, Dorothee</cp:lastModifiedBy>
  <cp:lastPrinted>2021-06-24T19:34:00Z</cp:lastPrinted>
  <dcterms:modified xsi:type="dcterms:W3CDTF">2021-06-24T19:43:00Z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